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24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suppressAutoHyphens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十堰市第九届道德模范推荐人选基本情况汇总表</w:t>
      </w:r>
    </w:p>
    <w:p>
      <w:pPr>
        <w:suppressAutoHyphens/>
        <w:ind w:firstLine="280" w:firstLineChars="100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推荐单位（盖章）：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283"/>
        <w:gridCol w:w="914"/>
        <w:gridCol w:w="1550"/>
        <w:gridCol w:w="866"/>
        <w:gridCol w:w="1656"/>
        <w:gridCol w:w="1496"/>
        <w:gridCol w:w="2363"/>
        <w:gridCol w:w="203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314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434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姓名</w:t>
            </w:r>
          </w:p>
        </w:tc>
        <w:tc>
          <w:tcPr>
            <w:tcW w:w="309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性别</w:t>
            </w:r>
          </w:p>
        </w:tc>
        <w:tc>
          <w:tcPr>
            <w:tcW w:w="524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293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民族</w:t>
            </w:r>
          </w:p>
        </w:tc>
        <w:tc>
          <w:tcPr>
            <w:tcW w:w="560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506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文化程度</w:t>
            </w:r>
          </w:p>
        </w:tc>
        <w:tc>
          <w:tcPr>
            <w:tcW w:w="799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单位及职务</w:t>
            </w:r>
          </w:p>
        </w:tc>
        <w:tc>
          <w:tcPr>
            <w:tcW w:w="688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574" w:type="pct"/>
            <w:vAlign w:val="center"/>
          </w:tcPr>
          <w:p>
            <w:pPr>
              <w:suppressAutoHyphens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14" w:type="pct"/>
          </w:tcPr>
          <w:p>
            <w:pPr>
              <w:suppressAutoHyphens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3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0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2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3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60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6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74" w:type="pct"/>
          </w:tcPr>
          <w:p>
            <w:pPr>
              <w:suppressAutoHyphens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6838" w:h="11906" w:orient="landscape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5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6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4N2MwNzBjMDg2N2UzMzI0MTUzNDAzMjQ2YWUzZmQifQ=="/>
  </w:docVars>
  <w:rsids>
    <w:rsidRoot w:val="009220E0"/>
    <w:rsid w:val="00050A25"/>
    <w:rsid w:val="00076218"/>
    <w:rsid w:val="000A720E"/>
    <w:rsid w:val="000B7246"/>
    <w:rsid w:val="000F7032"/>
    <w:rsid w:val="00171DF6"/>
    <w:rsid w:val="001C597E"/>
    <w:rsid w:val="0020526B"/>
    <w:rsid w:val="002F48DA"/>
    <w:rsid w:val="0038335F"/>
    <w:rsid w:val="003947F2"/>
    <w:rsid w:val="003A37F5"/>
    <w:rsid w:val="00474B55"/>
    <w:rsid w:val="004C6E28"/>
    <w:rsid w:val="004E2F04"/>
    <w:rsid w:val="004F03E1"/>
    <w:rsid w:val="0059046C"/>
    <w:rsid w:val="005D26CE"/>
    <w:rsid w:val="005E5449"/>
    <w:rsid w:val="005E59AA"/>
    <w:rsid w:val="0060100A"/>
    <w:rsid w:val="006610F7"/>
    <w:rsid w:val="00704B0A"/>
    <w:rsid w:val="0075593C"/>
    <w:rsid w:val="0079371A"/>
    <w:rsid w:val="007C1751"/>
    <w:rsid w:val="007D2A90"/>
    <w:rsid w:val="00814DCA"/>
    <w:rsid w:val="00864BCE"/>
    <w:rsid w:val="00880A3E"/>
    <w:rsid w:val="008F4F7D"/>
    <w:rsid w:val="009220E0"/>
    <w:rsid w:val="00963F58"/>
    <w:rsid w:val="009C7B3E"/>
    <w:rsid w:val="009D3FCC"/>
    <w:rsid w:val="00A0095D"/>
    <w:rsid w:val="00AD10BC"/>
    <w:rsid w:val="00AD25C7"/>
    <w:rsid w:val="00B259F8"/>
    <w:rsid w:val="00B431F1"/>
    <w:rsid w:val="00B73957"/>
    <w:rsid w:val="00B73C3E"/>
    <w:rsid w:val="00BB4090"/>
    <w:rsid w:val="00BC2FAA"/>
    <w:rsid w:val="00C868D8"/>
    <w:rsid w:val="00D2701A"/>
    <w:rsid w:val="00D33123"/>
    <w:rsid w:val="00D81048"/>
    <w:rsid w:val="00DA1F8D"/>
    <w:rsid w:val="00DC6A9B"/>
    <w:rsid w:val="00DF351A"/>
    <w:rsid w:val="00E0466C"/>
    <w:rsid w:val="00E94AF7"/>
    <w:rsid w:val="00E96B90"/>
    <w:rsid w:val="00EB2485"/>
    <w:rsid w:val="00EE0D92"/>
    <w:rsid w:val="00F0457E"/>
    <w:rsid w:val="00F07A69"/>
    <w:rsid w:val="00F75882"/>
    <w:rsid w:val="054B2210"/>
    <w:rsid w:val="05EC43D5"/>
    <w:rsid w:val="0C3C3C66"/>
    <w:rsid w:val="13687FE2"/>
    <w:rsid w:val="13F84916"/>
    <w:rsid w:val="1AF262F5"/>
    <w:rsid w:val="1B8D675B"/>
    <w:rsid w:val="2199232F"/>
    <w:rsid w:val="2303132B"/>
    <w:rsid w:val="2940508B"/>
    <w:rsid w:val="29A2F360"/>
    <w:rsid w:val="2AB16E31"/>
    <w:rsid w:val="2CDF383C"/>
    <w:rsid w:val="2D7D29FA"/>
    <w:rsid w:val="2DBF207C"/>
    <w:rsid w:val="301A1F1C"/>
    <w:rsid w:val="31440D43"/>
    <w:rsid w:val="32373CD2"/>
    <w:rsid w:val="326571C3"/>
    <w:rsid w:val="33EDC534"/>
    <w:rsid w:val="344572AC"/>
    <w:rsid w:val="35AB6B1B"/>
    <w:rsid w:val="37D526F5"/>
    <w:rsid w:val="3F7F8D58"/>
    <w:rsid w:val="3FCD2CDF"/>
    <w:rsid w:val="3FDD0342"/>
    <w:rsid w:val="3FE719CD"/>
    <w:rsid w:val="43E3C22A"/>
    <w:rsid w:val="479961A4"/>
    <w:rsid w:val="48DE62A3"/>
    <w:rsid w:val="49D071C0"/>
    <w:rsid w:val="4A314103"/>
    <w:rsid w:val="4B3D2633"/>
    <w:rsid w:val="4CA5467E"/>
    <w:rsid w:val="4DD9647B"/>
    <w:rsid w:val="4EC71861"/>
    <w:rsid w:val="4F50502B"/>
    <w:rsid w:val="4FEE8FB6"/>
    <w:rsid w:val="507C7B03"/>
    <w:rsid w:val="52D11624"/>
    <w:rsid w:val="53791CA9"/>
    <w:rsid w:val="57360B3B"/>
    <w:rsid w:val="59BD4097"/>
    <w:rsid w:val="5ADD173D"/>
    <w:rsid w:val="5CE768A3"/>
    <w:rsid w:val="5F1DAD03"/>
    <w:rsid w:val="625C563D"/>
    <w:rsid w:val="64BD0615"/>
    <w:rsid w:val="67F76DED"/>
    <w:rsid w:val="6AD243D9"/>
    <w:rsid w:val="6AF52072"/>
    <w:rsid w:val="6EE7B94B"/>
    <w:rsid w:val="71CB6C7D"/>
    <w:rsid w:val="755F1275"/>
    <w:rsid w:val="77B76191"/>
    <w:rsid w:val="77BF3CF6"/>
    <w:rsid w:val="787B22ED"/>
    <w:rsid w:val="78FF9051"/>
    <w:rsid w:val="7AFFFC74"/>
    <w:rsid w:val="7BF71F1E"/>
    <w:rsid w:val="7CB74105"/>
    <w:rsid w:val="7D34877B"/>
    <w:rsid w:val="7DCD4EDA"/>
    <w:rsid w:val="7EDE9F9C"/>
    <w:rsid w:val="7F7E5837"/>
    <w:rsid w:val="7FDE5E08"/>
    <w:rsid w:val="9F71D401"/>
    <w:rsid w:val="ADDF5659"/>
    <w:rsid w:val="B51F06EF"/>
    <w:rsid w:val="B7EFC319"/>
    <w:rsid w:val="BAAFC66C"/>
    <w:rsid w:val="BBF6E7F2"/>
    <w:rsid w:val="BF7E2AAE"/>
    <w:rsid w:val="BFE13275"/>
    <w:rsid w:val="BFFFAFED"/>
    <w:rsid w:val="C5A7C655"/>
    <w:rsid w:val="CFF1AB74"/>
    <w:rsid w:val="D77D8499"/>
    <w:rsid w:val="D7E7FB0F"/>
    <w:rsid w:val="DBEE2762"/>
    <w:rsid w:val="DFFFD9B3"/>
    <w:rsid w:val="E3FF9EF2"/>
    <w:rsid w:val="EFF139D4"/>
    <w:rsid w:val="EFF2FB82"/>
    <w:rsid w:val="FCEFDD12"/>
    <w:rsid w:val="FFB6F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0">
    <w:name w:val="BodyText"/>
    <w:basedOn w:val="1"/>
    <w:qFormat/>
    <w:uiPriority w:val="99"/>
    <w:pPr>
      <w:spacing w:after="120" w:line="580" w:lineRule="exact"/>
      <w:ind w:firstLine="200" w:firstLineChars="200"/>
      <w:jc w:val="left"/>
      <w:textAlignment w:val="baseline"/>
    </w:pPr>
    <w:rPr>
      <w:rFonts w:ascii="仿宋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77</Words>
  <Characters>78</Characters>
  <Lines>0</Lines>
  <Paragraphs>0</Paragraphs>
  <TotalTime>2</TotalTime>
  <ScaleCrop>false</ScaleCrop>
  <LinksUpToDate>false</LinksUpToDate>
  <CharactersWithSpaces>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2023-04-13T01:26:00Z</dcterms:created>
  <dc:creator>王一一</dc:creator>
  <cp:lastModifiedBy>Administrator</cp:lastModifiedBy>
  <cp:lastPrinted>2023-04-13T07:11:00Z</cp:lastPrinted>
  <dcterms:modified xsi:type="dcterms:W3CDTF">2023-04-13T08:28:44Z</dcterms:modified>
  <dc:title>关于认真做好十堰市第九届道德模范评选工作的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A533537AF1A3432F940619168BBD974B</vt:lpwstr>
  </property>
</Properties>
</file>